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6" w:lineRule="exact"/>
        <w:ind w:right="6"/>
        <w:jc w:val="center"/>
        <w:rPr>
          <w:rFonts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  <w:lang w:eastAsia="zh-CN"/>
        </w:rPr>
        <w:t>“公共卫生建设与发展高峰论坛”邀请函</w:t>
      </w:r>
    </w:p>
    <w:p>
      <w:pPr>
        <w:spacing w:line="366" w:lineRule="exact"/>
        <w:ind w:right="6"/>
        <w:jc w:val="center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ind w:firstLine="480" w:firstLineChars="200"/>
        <w:rPr>
          <w:rFonts w:eastAsia="Times New Roman"/>
          <w:szCs w:val="24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Cs w:val="24"/>
          <w:lang w:eastAsia="zh-CN"/>
        </w:rPr>
      </w:pPr>
      <w:r>
        <w:rPr>
          <w:rFonts w:eastAsia="Times New Roman"/>
          <w:szCs w:val="24"/>
          <w:lang w:eastAsia="zh-CN"/>
        </w:rPr>
        <w:t xml:space="preserve"> 2019 </w:t>
      </w:r>
      <w:r>
        <w:rPr>
          <w:rFonts w:ascii="仿宋" w:hAnsi="仿宋" w:eastAsia="仿宋" w:cs="仿宋"/>
          <w:szCs w:val="24"/>
          <w:lang w:eastAsia="zh-CN"/>
        </w:rPr>
        <w:t>年</w:t>
      </w:r>
      <w:r>
        <w:rPr>
          <w:rFonts w:eastAsia="Times New Roman"/>
          <w:szCs w:val="24"/>
          <w:lang w:eastAsia="zh-CN"/>
        </w:rPr>
        <w:t xml:space="preserve"> 11 </w:t>
      </w:r>
      <w:r>
        <w:rPr>
          <w:rFonts w:ascii="仿宋" w:hAnsi="仿宋" w:eastAsia="仿宋" w:cs="仿宋"/>
          <w:szCs w:val="24"/>
          <w:lang w:eastAsia="zh-CN"/>
        </w:rPr>
        <w:t>月</w:t>
      </w:r>
      <w:r>
        <w:rPr>
          <w:rFonts w:eastAsia="Times New Roman"/>
          <w:szCs w:val="24"/>
          <w:lang w:eastAsia="zh-CN"/>
        </w:rPr>
        <w:t xml:space="preserve"> 2 </w:t>
      </w:r>
      <w:r>
        <w:rPr>
          <w:rFonts w:ascii="仿宋" w:hAnsi="仿宋" w:eastAsia="仿宋" w:cs="仿宋"/>
          <w:szCs w:val="24"/>
          <w:lang w:eastAsia="zh-CN"/>
        </w:rPr>
        <w:t>日在浙江省杭州市西子湖畔举办的</w:t>
      </w:r>
      <w:r>
        <w:rPr>
          <w:rFonts w:eastAsia="Times New Roman"/>
          <w:szCs w:val="24"/>
          <w:lang w:eastAsia="zh-CN"/>
        </w:rPr>
        <w:t>“</w:t>
      </w:r>
      <w:r>
        <w:rPr>
          <w:rFonts w:ascii="仿宋" w:hAnsi="仿宋" w:eastAsia="仿宋" w:cs="仿宋"/>
          <w:szCs w:val="24"/>
          <w:lang w:eastAsia="zh-CN"/>
        </w:rPr>
        <w:t>公共卫生建设与发展高峰论坛</w:t>
      </w:r>
      <w:r>
        <w:rPr>
          <w:rFonts w:eastAsia="Times New Roman"/>
          <w:szCs w:val="24"/>
          <w:lang w:eastAsia="zh-CN"/>
        </w:rPr>
        <w:t>”</w:t>
      </w:r>
      <w:r>
        <w:rPr>
          <w:rFonts w:ascii="仿宋" w:hAnsi="仿宋" w:eastAsia="仿宋" w:cs="仿宋"/>
          <w:szCs w:val="24"/>
          <w:lang w:eastAsia="zh-CN"/>
        </w:rPr>
        <w:t>。本次会议主要邀请全国知名大学公共卫生学院院长，就与健康中国有关的公共卫生内容展开学术交流，并且希望</w:t>
      </w:r>
      <w:r>
        <w:rPr>
          <w:rFonts w:hint="eastAsia" w:ascii="仿宋" w:hAnsi="仿宋" w:eastAsia="仿宋" w:cs="仿宋"/>
          <w:szCs w:val="24"/>
          <w:lang w:eastAsia="zh-CN"/>
        </w:rPr>
        <w:t>各位嘉宾</w:t>
      </w:r>
      <w:r>
        <w:rPr>
          <w:rFonts w:ascii="仿宋" w:hAnsi="仿宋" w:eastAsia="仿宋" w:cs="仿宋"/>
          <w:szCs w:val="24"/>
          <w:lang w:eastAsia="zh-CN"/>
        </w:rPr>
        <w:t>能对我们浙江大学公共卫生的学科发展提出一些指导意见。</w:t>
      </w:r>
      <w:r>
        <w:rPr>
          <w:rFonts w:hint="eastAsia" w:ascii="仿宋" w:hAnsi="仿宋" w:eastAsia="仿宋" w:cs="仿宋"/>
          <w:szCs w:val="24"/>
          <w:lang w:eastAsia="zh-CN"/>
        </w:rPr>
        <w:t>我们将组织相关部门、单位以及学院的教师学生参加会议。</w:t>
      </w:r>
      <w:bookmarkStart w:id="0" w:name="_GoBack"/>
      <w:bookmarkEnd w:id="0"/>
    </w:p>
    <w:p>
      <w:pPr>
        <w:spacing w:line="360" w:lineRule="auto"/>
        <w:ind w:firstLine="480" w:firstLineChars="200"/>
        <w:rPr>
          <w:sz w:val="20"/>
          <w:lang w:eastAsia="zh-CN"/>
        </w:rPr>
      </w:pPr>
      <w:r>
        <w:rPr>
          <w:rFonts w:ascii="仿宋" w:hAnsi="仿宋" w:eastAsia="仿宋" w:cs="仿宋"/>
          <w:szCs w:val="24"/>
          <w:lang w:eastAsia="zh-CN"/>
        </w:rPr>
        <w:t>我们衷心期待</w:t>
      </w:r>
      <w:r>
        <w:rPr>
          <w:rFonts w:hint="eastAsia" w:ascii="仿宋" w:hAnsi="仿宋" w:eastAsia="仿宋" w:cs="仿宋"/>
          <w:szCs w:val="24"/>
          <w:lang w:eastAsia="zh-CN"/>
        </w:rPr>
        <w:t>各位领导</w:t>
      </w:r>
      <w:r>
        <w:rPr>
          <w:rFonts w:ascii="仿宋" w:hAnsi="仿宋" w:eastAsia="仿宋" w:cs="仿宋"/>
          <w:szCs w:val="24"/>
          <w:lang w:eastAsia="zh-CN"/>
        </w:rPr>
        <w:t>拨冗光临！再次感谢</w:t>
      </w:r>
      <w:r>
        <w:rPr>
          <w:rFonts w:hint="eastAsia" w:ascii="仿宋" w:hAnsi="仿宋" w:eastAsia="仿宋" w:cs="仿宋"/>
          <w:szCs w:val="24"/>
          <w:lang w:eastAsia="zh-CN"/>
        </w:rPr>
        <w:t>各位嘉宾</w:t>
      </w:r>
      <w:r>
        <w:rPr>
          <w:rFonts w:ascii="仿宋" w:hAnsi="仿宋" w:eastAsia="仿宋" w:cs="仿宋"/>
          <w:szCs w:val="24"/>
          <w:lang w:eastAsia="zh-CN"/>
        </w:rPr>
        <w:t>对峰会的鼎力支持！</w:t>
      </w:r>
    </w:p>
    <w:p>
      <w:pPr>
        <w:spacing w:line="360" w:lineRule="auto"/>
        <w:ind w:firstLine="480" w:firstLineChars="200"/>
        <w:rPr>
          <w:rFonts w:ascii="仿宋" w:hAnsi="仿宋" w:eastAsia="仿宋"/>
          <w:szCs w:val="24"/>
          <w:lang w:eastAsia="zh-CN"/>
        </w:rPr>
      </w:pPr>
      <w:r>
        <w:rPr>
          <w:rFonts w:hint="eastAsia" w:ascii="仿宋" w:hAnsi="仿宋" w:eastAsia="仿宋"/>
          <w:szCs w:val="24"/>
          <w:lang w:eastAsia="zh-CN"/>
        </w:rPr>
        <w:t>现将相关会务信息附上，请您查阅并回复，以便我们安排各项会议服务。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Cs w:val="24"/>
          <w:lang w:eastAsia="zh-CN"/>
        </w:rPr>
      </w:pP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rFonts w:ascii="黑体" w:hAnsi="黑体" w:eastAsia="黑体"/>
          <w:szCs w:val="24"/>
          <w:lang w:eastAsia="zh-CN"/>
        </w:rPr>
      </w:pPr>
      <w:r>
        <w:rPr>
          <w:rFonts w:hint="eastAsia" w:ascii="黑体" w:hAnsi="黑体" w:eastAsia="黑体" w:cs="Arial"/>
          <w:b/>
          <w:szCs w:val="24"/>
          <w:lang w:eastAsia="zh-CN"/>
        </w:rPr>
        <w:t xml:space="preserve">日程安排 </w:t>
      </w:r>
    </w:p>
    <w:p>
      <w:pPr>
        <w:spacing w:line="360" w:lineRule="auto"/>
        <w:ind w:firstLine="480" w:firstLineChars="200"/>
        <w:rPr>
          <w:rFonts w:ascii="仿宋" w:hAnsi="仿宋" w:eastAsia="仿宋"/>
          <w:szCs w:val="24"/>
          <w:lang w:eastAsia="zh-CN"/>
        </w:rPr>
      </w:pPr>
      <w:r>
        <w:rPr>
          <w:rFonts w:ascii="仿宋" w:hAnsi="仿宋" w:eastAsia="仿宋"/>
          <w:szCs w:val="24"/>
          <w:lang w:eastAsia="zh-CN"/>
        </w:rPr>
        <w:t>2019</w:t>
      </w:r>
      <w:r>
        <w:rPr>
          <w:rFonts w:hint="eastAsia" w:ascii="仿宋" w:hAnsi="仿宋" w:eastAsia="仿宋"/>
          <w:szCs w:val="24"/>
          <w:lang w:eastAsia="zh-CN"/>
        </w:rPr>
        <w:t>年1</w:t>
      </w:r>
      <w:r>
        <w:rPr>
          <w:rFonts w:ascii="仿宋" w:hAnsi="仿宋" w:eastAsia="仿宋"/>
          <w:szCs w:val="24"/>
          <w:lang w:eastAsia="zh-CN"/>
        </w:rPr>
        <w:t>1</w:t>
      </w:r>
      <w:r>
        <w:rPr>
          <w:rFonts w:hint="eastAsia" w:ascii="仿宋" w:hAnsi="仿宋" w:eastAsia="仿宋"/>
          <w:szCs w:val="24"/>
          <w:lang w:eastAsia="zh-CN"/>
        </w:rPr>
        <w:t>月</w:t>
      </w:r>
      <w:r>
        <w:rPr>
          <w:rFonts w:ascii="仿宋" w:hAnsi="仿宋" w:eastAsia="仿宋"/>
          <w:szCs w:val="24"/>
          <w:lang w:eastAsia="zh-CN"/>
        </w:rPr>
        <w:t>1</w:t>
      </w:r>
      <w:r>
        <w:rPr>
          <w:rFonts w:hint="eastAsia" w:ascii="仿宋" w:hAnsi="仿宋" w:eastAsia="仿宋"/>
          <w:szCs w:val="24"/>
          <w:lang w:eastAsia="zh-CN"/>
        </w:rPr>
        <w:t xml:space="preserve">日   报到 </w:t>
      </w:r>
      <w:r>
        <w:rPr>
          <w:rFonts w:ascii="仿宋" w:hAnsi="仿宋" w:eastAsia="仿宋"/>
          <w:szCs w:val="24"/>
          <w:lang w:eastAsia="zh-CN"/>
        </w:rPr>
        <w:t xml:space="preserve">             </w:t>
      </w:r>
      <w:r>
        <w:rPr>
          <w:rFonts w:hint="eastAsia" w:ascii="仿宋" w:hAnsi="仿宋" w:eastAsia="仿宋"/>
          <w:szCs w:val="24"/>
          <w:lang w:eastAsia="zh-CN"/>
        </w:rPr>
        <w:t>地点：杭州市良渚君澜酒店</w:t>
      </w:r>
    </w:p>
    <w:p>
      <w:pPr>
        <w:spacing w:line="360" w:lineRule="auto"/>
        <w:ind w:firstLine="2640" w:firstLineChars="1100"/>
        <w:rPr>
          <w:rFonts w:ascii="仿宋" w:hAnsi="仿宋" w:eastAsia="仿宋"/>
          <w:szCs w:val="24"/>
          <w:lang w:eastAsia="zh-CN"/>
        </w:rPr>
      </w:pPr>
      <w:r>
        <w:rPr>
          <w:rFonts w:hint="eastAsia" w:ascii="仿宋" w:hAnsi="仿宋" w:eastAsia="仿宋"/>
          <w:szCs w:val="24"/>
          <w:lang w:eastAsia="zh-CN"/>
        </w:rPr>
        <w:t>下午：主题演讲 嘉宾讨论</w:t>
      </w:r>
    </w:p>
    <w:p>
      <w:pPr>
        <w:spacing w:line="360" w:lineRule="auto"/>
        <w:ind w:firstLine="480" w:firstLineChars="200"/>
        <w:rPr>
          <w:rFonts w:ascii="仿宋" w:hAnsi="仿宋" w:eastAsia="仿宋"/>
          <w:szCs w:val="24"/>
          <w:lang w:eastAsia="zh-CN"/>
        </w:rPr>
      </w:pPr>
      <w:r>
        <w:rPr>
          <w:rFonts w:ascii="仿宋" w:hAnsi="仿宋" w:eastAsia="仿宋"/>
          <w:szCs w:val="24"/>
          <w:lang w:eastAsia="zh-CN"/>
        </w:rPr>
        <w:t>2019</w:t>
      </w:r>
      <w:r>
        <w:rPr>
          <w:rFonts w:hint="eastAsia" w:ascii="仿宋" w:hAnsi="仿宋" w:eastAsia="仿宋"/>
          <w:szCs w:val="24"/>
          <w:lang w:eastAsia="zh-CN"/>
        </w:rPr>
        <w:t>年1</w:t>
      </w:r>
      <w:r>
        <w:rPr>
          <w:rFonts w:ascii="仿宋" w:hAnsi="仿宋" w:eastAsia="仿宋"/>
          <w:szCs w:val="24"/>
          <w:lang w:eastAsia="zh-CN"/>
        </w:rPr>
        <w:t>1</w:t>
      </w:r>
      <w:r>
        <w:rPr>
          <w:rFonts w:hint="eastAsia" w:ascii="仿宋" w:hAnsi="仿宋" w:eastAsia="仿宋"/>
          <w:szCs w:val="24"/>
          <w:lang w:eastAsia="zh-CN"/>
        </w:rPr>
        <w:t>月</w:t>
      </w:r>
      <w:r>
        <w:rPr>
          <w:rFonts w:ascii="仿宋" w:hAnsi="仿宋" w:eastAsia="仿宋"/>
          <w:szCs w:val="24"/>
          <w:lang w:eastAsia="zh-CN"/>
        </w:rPr>
        <w:t>2</w:t>
      </w:r>
      <w:r>
        <w:rPr>
          <w:rFonts w:hint="eastAsia" w:ascii="仿宋" w:hAnsi="仿宋" w:eastAsia="仿宋"/>
          <w:szCs w:val="24"/>
          <w:lang w:eastAsia="zh-CN"/>
        </w:rPr>
        <w:t>日  上午：院士报告 主题报告</w:t>
      </w:r>
    </w:p>
    <w:p>
      <w:pPr>
        <w:spacing w:line="360" w:lineRule="auto"/>
        <w:ind w:firstLine="480" w:firstLineChars="200"/>
        <w:rPr>
          <w:rFonts w:ascii="仿宋" w:hAnsi="仿宋" w:eastAsia="仿宋"/>
          <w:szCs w:val="24"/>
          <w:lang w:eastAsia="zh-CN"/>
        </w:rPr>
      </w:pPr>
      <w:r>
        <w:rPr>
          <w:rFonts w:hint="eastAsia" w:ascii="仿宋" w:hAnsi="仿宋" w:eastAsia="仿宋"/>
          <w:szCs w:val="24"/>
          <w:lang w:eastAsia="zh-CN"/>
        </w:rPr>
        <w:t xml:space="preserve"> </w:t>
      </w:r>
      <w:r>
        <w:rPr>
          <w:rFonts w:ascii="仿宋" w:hAnsi="仿宋" w:eastAsia="仿宋"/>
          <w:szCs w:val="24"/>
          <w:lang w:eastAsia="zh-CN"/>
        </w:rPr>
        <w:t xml:space="preserve">                 </w:t>
      </w:r>
      <w:r>
        <w:rPr>
          <w:rFonts w:hint="eastAsia" w:ascii="仿宋" w:hAnsi="仿宋" w:eastAsia="仿宋"/>
          <w:szCs w:val="24"/>
          <w:lang w:eastAsia="zh-CN"/>
        </w:rPr>
        <w:t>下午：主题演讲 嘉宾讨论</w:t>
      </w:r>
    </w:p>
    <w:p>
      <w:pPr>
        <w:spacing w:line="360" w:lineRule="auto"/>
        <w:ind w:firstLine="480" w:firstLineChars="200"/>
        <w:rPr>
          <w:rFonts w:ascii="仿宋" w:hAnsi="仿宋" w:eastAsia="仿宋"/>
          <w:szCs w:val="24"/>
          <w:lang w:eastAsia="zh-CN"/>
        </w:rPr>
      </w:pPr>
      <w:r>
        <w:rPr>
          <w:rFonts w:ascii="仿宋" w:hAnsi="仿宋" w:eastAsia="仿宋"/>
          <w:szCs w:val="24"/>
          <w:lang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975360</wp:posOffset>
            </wp:positionH>
            <wp:positionV relativeFrom="margin">
              <wp:align>center</wp:align>
            </wp:positionV>
            <wp:extent cx="3726815" cy="3665220"/>
            <wp:effectExtent l="0" t="0" r="6985" b="0"/>
            <wp:wrapNone/>
            <wp:docPr id="2" name="图片 2" descr="公卫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公卫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 trans="7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6815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Cs w:val="24"/>
          <w:lang w:eastAsia="zh-CN"/>
        </w:rPr>
        <w:t>2</w:t>
      </w:r>
      <w:r>
        <w:rPr>
          <w:rFonts w:ascii="仿宋" w:hAnsi="仿宋" w:eastAsia="仿宋"/>
          <w:szCs w:val="24"/>
          <w:lang w:eastAsia="zh-CN"/>
        </w:rPr>
        <w:t>019</w:t>
      </w:r>
      <w:r>
        <w:rPr>
          <w:rFonts w:hint="eastAsia" w:ascii="仿宋" w:hAnsi="仿宋" w:eastAsia="仿宋"/>
          <w:szCs w:val="24"/>
          <w:lang w:eastAsia="zh-CN"/>
        </w:rPr>
        <w:t>年1</w:t>
      </w:r>
      <w:r>
        <w:rPr>
          <w:rFonts w:ascii="仿宋" w:hAnsi="仿宋" w:eastAsia="仿宋"/>
          <w:szCs w:val="24"/>
          <w:lang w:eastAsia="zh-CN"/>
        </w:rPr>
        <w:t>1</w:t>
      </w:r>
      <w:r>
        <w:rPr>
          <w:rFonts w:hint="eastAsia" w:ascii="仿宋" w:hAnsi="仿宋" w:eastAsia="仿宋"/>
          <w:szCs w:val="24"/>
          <w:lang w:eastAsia="zh-CN"/>
        </w:rPr>
        <w:t xml:space="preserve">月3日 </w:t>
      </w:r>
      <w:r>
        <w:rPr>
          <w:rFonts w:ascii="仿宋" w:hAnsi="仿宋" w:eastAsia="仿宋"/>
          <w:szCs w:val="24"/>
          <w:lang w:eastAsia="zh-CN"/>
        </w:rPr>
        <w:t xml:space="preserve"> </w:t>
      </w:r>
      <w:r>
        <w:rPr>
          <w:rFonts w:hint="eastAsia" w:ascii="仿宋" w:hAnsi="仿宋" w:eastAsia="仿宋"/>
          <w:szCs w:val="24"/>
          <w:lang w:eastAsia="zh-CN"/>
        </w:rPr>
        <w:t>上午：主题演讲 嘉宾讨论</w:t>
      </w:r>
    </w:p>
    <w:p>
      <w:pPr>
        <w:spacing w:line="360" w:lineRule="auto"/>
        <w:ind w:firstLine="2640" w:firstLineChars="1100"/>
        <w:rPr>
          <w:rFonts w:ascii="仿宋" w:hAnsi="仿宋" w:eastAsia="仿宋"/>
          <w:szCs w:val="24"/>
          <w:lang w:eastAsia="zh-CN"/>
        </w:rPr>
      </w:pPr>
      <w:r>
        <w:rPr>
          <w:rFonts w:hint="eastAsia" w:ascii="仿宋" w:hAnsi="仿宋" w:eastAsia="仿宋"/>
          <w:szCs w:val="24"/>
          <w:lang w:eastAsia="zh-CN"/>
        </w:rPr>
        <w:t>下午：离会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ascii="黑体" w:hAnsi="黑体" w:eastAsia="黑体"/>
          <w:b/>
          <w:szCs w:val="24"/>
          <w:lang w:eastAsia="zh-CN"/>
        </w:rPr>
      </w:pPr>
      <w:r>
        <w:rPr>
          <w:rFonts w:hint="eastAsia" w:ascii="黑体" w:hAnsi="黑体" w:eastAsia="黑体"/>
          <w:b/>
          <w:szCs w:val="24"/>
          <w:lang w:eastAsia="zh-CN"/>
        </w:rPr>
        <w:t>嘉宾简介</w:t>
      </w:r>
    </w:p>
    <w:p>
      <w:pPr>
        <w:spacing w:line="360" w:lineRule="auto"/>
        <w:ind w:left="480" w:leftChars="200"/>
        <w:rPr>
          <w:rFonts w:ascii="仿宋" w:hAnsi="仿宋" w:eastAsia="仿宋"/>
          <w:szCs w:val="24"/>
          <w:lang w:eastAsia="zh-CN"/>
        </w:rPr>
      </w:pPr>
      <w:r>
        <w:rPr>
          <w:rFonts w:hint="eastAsia" w:ascii="仿宋" w:hAnsi="仿宋" w:eastAsia="仿宋"/>
          <w:szCs w:val="24"/>
          <w:lang w:eastAsia="zh-CN"/>
        </w:rPr>
        <w:t>为了使大会有更好的交流，我们需要您提供个人简介，模板见附件，请您在2</w:t>
      </w:r>
      <w:r>
        <w:rPr>
          <w:rFonts w:ascii="仿宋" w:hAnsi="仿宋" w:eastAsia="仿宋"/>
          <w:szCs w:val="24"/>
          <w:lang w:eastAsia="zh-CN"/>
        </w:rPr>
        <w:t>019</w:t>
      </w:r>
      <w:r>
        <w:rPr>
          <w:rFonts w:hint="eastAsia" w:ascii="仿宋" w:hAnsi="仿宋" w:eastAsia="仿宋"/>
          <w:szCs w:val="24"/>
          <w:lang w:eastAsia="zh-CN"/>
        </w:rPr>
        <w:t>年</w:t>
      </w:r>
      <w:r>
        <w:rPr>
          <w:rFonts w:ascii="仿宋" w:hAnsi="仿宋" w:eastAsia="仿宋"/>
          <w:szCs w:val="24"/>
          <w:u w:val="single"/>
          <w:lang w:eastAsia="zh-CN"/>
        </w:rPr>
        <w:t>10</w:t>
      </w:r>
      <w:r>
        <w:rPr>
          <w:rFonts w:hint="eastAsia" w:ascii="仿宋" w:hAnsi="仿宋" w:eastAsia="仿宋"/>
          <w:szCs w:val="24"/>
          <w:lang w:eastAsia="zh-CN"/>
        </w:rPr>
        <w:t>月</w:t>
      </w:r>
      <w:r>
        <w:rPr>
          <w:rFonts w:ascii="仿宋" w:hAnsi="仿宋" w:eastAsia="仿宋"/>
          <w:szCs w:val="24"/>
          <w:u w:val="single"/>
          <w:lang w:eastAsia="zh-CN"/>
        </w:rPr>
        <w:t>22</w:t>
      </w:r>
      <w:r>
        <w:rPr>
          <w:rFonts w:hint="eastAsia" w:ascii="仿宋" w:hAnsi="仿宋" w:eastAsia="仿宋"/>
          <w:szCs w:val="24"/>
          <w:lang w:eastAsia="zh-CN"/>
        </w:rPr>
        <w:t>日（周二）前返回至邮箱。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ascii="黑体" w:hAnsi="黑体" w:eastAsia="黑体"/>
          <w:b/>
          <w:szCs w:val="24"/>
          <w:lang w:eastAsia="zh-CN"/>
        </w:rPr>
      </w:pPr>
      <w:r>
        <w:rPr>
          <w:rFonts w:hint="eastAsia" w:ascii="黑体" w:hAnsi="黑体" w:eastAsia="黑体"/>
          <w:b/>
          <w:szCs w:val="24"/>
          <w:lang w:eastAsia="zh-CN"/>
        </w:rPr>
        <w:t>交通安排</w:t>
      </w:r>
    </w:p>
    <w:p>
      <w:pPr>
        <w:pStyle w:val="13"/>
        <w:spacing w:line="360" w:lineRule="auto"/>
        <w:ind w:left="420" w:firstLine="0" w:firstLineChars="0"/>
        <w:rPr>
          <w:rFonts w:ascii="仿宋" w:hAnsi="仿宋" w:eastAsia="仿宋"/>
          <w:szCs w:val="24"/>
          <w:lang w:eastAsia="zh-CN"/>
        </w:rPr>
      </w:pPr>
      <w:r>
        <w:rPr>
          <w:rFonts w:hint="eastAsia" w:ascii="仿宋" w:hAnsi="仿宋" w:eastAsia="仿宋"/>
          <w:szCs w:val="24"/>
          <w:lang w:eastAsia="zh-CN"/>
        </w:rPr>
        <w:t>您参加本次会议的交通及食宿将由会议安排，请告知我们您的抵离时间及相关信息，以便我们安排您的行程及食宿。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ascii="黑体" w:hAnsi="黑体" w:eastAsia="黑体"/>
          <w:b/>
          <w:szCs w:val="24"/>
          <w:lang w:eastAsia="zh-CN"/>
        </w:rPr>
      </w:pPr>
      <w:r>
        <w:rPr>
          <w:rFonts w:hint="eastAsia" w:ascii="黑体" w:hAnsi="黑体" w:eastAsia="黑体"/>
          <w:b/>
          <w:szCs w:val="24"/>
          <w:lang w:eastAsia="zh-CN"/>
        </w:rPr>
        <w:t>会议地点</w:t>
      </w:r>
    </w:p>
    <w:p>
      <w:pPr>
        <w:pStyle w:val="13"/>
        <w:spacing w:line="360" w:lineRule="auto"/>
        <w:ind w:left="420" w:firstLine="0" w:firstLineChars="0"/>
        <w:rPr>
          <w:rFonts w:ascii="仿宋" w:hAnsi="仿宋" w:eastAsia="仿宋"/>
          <w:szCs w:val="24"/>
          <w:lang w:eastAsia="zh-CN"/>
        </w:rPr>
      </w:pPr>
      <w:r>
        <w:rPr>
          <w:rFonts w:hint="eastAsia" w:ascii="仿宋" w:hAnsi="仿宋" w:eastAsia="仿宋"/>
          <w:szCs w:val="24"/>
          <w:lang w:eastAsia="zh-CN"/>
        </w:rPr>
        <w:t xml:space="preserve">杭州良渚君澜酒店 </w:t>
      </w:r>
      <w:r>
        <w:rPr>
          <w:rFonts w:ascii="仿宋" w:hAnsi="仿宋" w:eastAsia="仿宋"/>
          <w:szCs w:val="24"/>
          <w:lang w:eastAsia="zh-CN"/>
        </w:rPr>
        <w:t xml:space="preserve">  </w:t>
      </w:r>
    </w:p>
    <w:p>
      <w:pPr>
        <w:pStyle w:val="13"/>
        <w:spacing w:line="360" w:lineRule="auto"/>
        <w:ind w:left="420" w:firstLine="0" w:firstLineChars="0"/>
        <w:rPr>
          <w:rFonts w:ascii="仿宋" w:hAnsi="仿宋" w:eastAsia="仿宋"/>
          <w:szCs w:val="24"/>
          <w:lang w:eastAsia="zh-CN"/>
        </w:rPr>
      </w:pPr>
      <w:r>
        <w:rPr>
          <w:rFonts w:hint="eastAsia" w:ascii="仿宋" w:hAnsi="仿宋" w:eastAsia="仿宋"/>
          <w:szCs w:val="24"/>
          <w:lang w:eastAsia="zh-CN"/>
        </w:rPr>
        <w:t>地址：杭州市余杭区良渚文化村内(良渚文化博物馆旁</w:t>
      </w:r>
      <w:r>
        <w:rPr>
          <w:rFonts w:ascii="仿宋" w:hAnsi="仿宋" w:eastAsia="仿宋"/>
          <w:szCs w:val="24"/>
          <w:lang w:eastAsia="zh-CN"/>
        </w:rPr>
        <w:t>)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ascii="黑体" w:hAnsi="黑体" w:eastAsia="黑体"/>
          <w:b/>
          <w:szCs w:val="24"/>
          <w:lang w:eastAsia="zh-CN"/>
        </w:rPr>
      </w:pPr>
      <w:r>
        <w:rPr>
          <w:rFonts w:hint="eastAsia" w:ascii="黑体" w:hAnsi="黑体" w:eastAsia="黑体"/>
          <w:b/>
          <w:szCs w:val="24"/>
          <w:lang w:eastAsia="zh-CN"/>
        </w:rPr>
        <w:t>会议联系人</w:t>
      </w:r>
    </w:p>
    <w:p>
      <w:pPr>
        <w:pStyle w:val="13"/>
        <w:spacing w:line="360" w:lineRule="auto"/>
        <w:ind w:left="420" w:firstLine="0" w:firstLineChars="0"/>
        <w:rPr>
          <w:rFonts w:ascii="仿宋" w:hAnsi="仿宋" w:eastAsia="仿宋"/>
          <w:szCs w:val="24"/>
          <w:lang w:eastAsia="zh-CN"/>
        </w:rPr>
      </w:pPr>
      <w:r>
        <w:rPr>
          <w:rFonts w:hint="eastAsia" w:ascii="仿宋" w:hAnsi="仿宋" w:eastAsia="仿宋"/>
          <w:szCs w:val="24"/>
          <w:lang w:eastAsia="zh-CN"/>
        </w:rPr>
        <w:t xml:space="preserve">那仁满都拉教授 </w:t>
      </w:r>
      <w:r>
        <w:rPr>
          <w:rFonts w:ascii="仿宋" w:hAnsi="仿宋" w:eastAsia="仿宋"/>
          <w:szCs w:val="24"/>
          <w:lang w:eastAsia="zh-CN"/>
        </w:rPr>
        <w:t xml:space="preserve"> </w:t>
      </w:r>
      <w:r>
        <w:rPr>
          <w:rFonts w:hint="eastAsia" w:ascii="仿宋" w:hAnsi="仿宋" w:eastAsia="仿宋"/>
          <w:szCs w:val="24"/>
          <w:lang w:eastAsia="zh-CN"/>
        </w:rPr>
        <w:t xml:space="preserve">电话 </w:t>
      </w:r>
      <w:r>
        <w:rPr>
          <w:rFonts w:ascii="仿宋" w:hAnsi="仿宋" w:eastAsia="仿宋"/>
          <w:szCs w:val="24"/>
          <w:lang w:eastAsia="zh-CN"/>
        </w:rPr>
        <w:t>136</w:t>
      </w:r>
      <w:r>
        <w:rPr>
          <w:rFonts w:hint="eastAsia" w:ascii="仿宋" w:hAnsi="仿宋" w:eastAsia="仿宋"/>
          <w:szCs w:val="24"/>
          <w:lang w:eastAsia="zh-CN"/>
        </w:rPr>
        <w:t>-</w:t>
      </w:r>
      <w:r>
        <w:rPr>
          <w:rFonts w:ascii="仿宋" w:hAnsi="仿宋" w:eastAsia="仿宋"/>
          <w:szCs w:val="24"/>
          <w:lang w:eastAsia="zh-CN"/>
        </w:rPr>
        <w:t>3410</w:t>
      </w:r>
      <w:r>
        <w:rPr>
          <w:rFonts w:hint="eastAsia" w:ascii="仿宋" w:hAnsi="仿宋" w:eastAsia="仿宋"/>
          <w:szCs w:val="24"/>
          <w:lang w:eastAsia="zh-CN"/>
        </w:rPr>
        <w:t>-</w:t>
      </w:r>
      <w:r>
        <w:rPr>
          <w:rFonts w:ascii="仿宋" w:hAnsi="仿宋" w:eastAsia="仿宋"/>
          <w:szCs w:val="24"/>
          <w:lang w:eastAsia="zh-CN"/>
        </w:rPr>
        <w:t xml:space="preserve">6038   </w:t>
      </w:r>
      <w:r>
        <w:rPr>
          <w:rFonts w:hint="eastAsia" w:ascii="仿宋" w:hAnsi="仿宋" w:eastAsia="仿宋"/>
          <w:szCs w:val="24"/>
          <w:lang w:eastAsia="zh-CN"/>
        </w:rPr>
        <w:t xml:space="preserve">邮箱 </w:t>
      </w:r>
      <w:r>
        <w:fldChar w:fldCharType="begin"/>
      </w:r>
      <w:r>
        <w:instrText xml:space="preserve"> HYPERLINK "mailto:narenman@zju.edu.cn" </w:instrText>
      </w:r>
      <w:r>
        <w:fldChar w:fldCharType="separate"/>
      </w:r>
      <w:r>
        <w:rPr>
          <w:rStyle w:val="7"/>
          <w:rFonts w:hint="eastAsia" w:ascii="仿宋" w:hAnsi="仿宋" w:eastAsia="仿宋"/>
          <w:szCs w:val="24"/>
          <w:lang w:eastAsia="zh-CN"/>
        </w:rPr>
        <w:t>n</w:t>
      </w:r>
      <w:r>
        <w:rPr>
          <w:rStyle w:val="7"/>
          <w:rFonts w:ascii="仿宋" w:hAnsi="仿宋" w:eastAsia="仿宋"/>
          <w:szCs w:val="24"/>
          <w:lang w:eastAsia="zh-CN"/>
        </w:rPr>
        <w:t>arenman@zju.edu.cn</w:t>
      </w:r>
      <w:r>
        <w:rPr>
          <w:rStyle w:val="7"/>
          <w:rFonts w:ascii="仿宋" w:hAnsi="仿宋" w:eastAsia="仿宋"/>
          <w:szCs w:val="24"/>
          <w:lang w:eastAsia="zh-CN"/>
        </w:rPr>
        <w:fldChar w:fldCharType="end"/>
      </w:r>
    </w:p>
    <w:p>
      <w:pPr>
        <w:pStyle w:val="13"/>
        <w:spacing w:line="360" w:lineRule="auto"/>
        <w:ind w:left="420" w:firstLine="0" w:firstLineChars="0"/>
        <w:rPr>
          <w:rStyle w:val="7"/>
          <w:rFonts w:ascii="仿宋" w:hAnsi="仿宋" w:eastAsia="仿宋"/>
          <w:szCs w:val="24"/>
          <w:lang w:eastAsia="zh-CN"/>
        </w:rPr>
      </w:pPr>
      <w:r>
        <w:rPr>
          <w:rFonts w:hint="eastAsia" w:ascii="仿宋" w:hAnsi="仿宋" w:eastAsia="仿宋"/>
          <w:szCs w:val="24"/>
          <w:lang w:eastAsia="zh-CN"/>
        </w:rPr>
        <w:t xml:space="preserve">袁长征研究员 </w:t>
      </w:r>
      <w:r>
        <w:rPr>
          <w:rFonts w:ascii="仿宋" w:hAnsi="仿宋" w:eastAsia="仿宋"/>
          <w:szCs w:val="24"/>
          <w:lang w:eastAsia="zh-CN"/>
        </w:rPr>
        <w:t xml:space="preserve">   </w:t>
      </w:r>
      <w:r>
        <w:rPr>
          <w:rFonts w:hint="eastAsia" w:ascii="仿宋" w:hAnsi="仿宋" w:eastAsia="仿宋"/>
          <w:szCs w:val="24"/>
          <w:lang w:eastAsia="zh-CN"/>
        </w:rPr>
        <w:t xml:space="preserve">电话 </w:t>
      </w:r>
      <w:r>
        <w:rPr>
          <w:rFonts w:ascii="仿宋" w:hAnsi="仿宋" w:eastAsia="仿宋"/>
          <w:szCs w:val="24"/>
          <w:lang w:eastAsia="zh-CN"/>
        </w:rPr>
        <w:t>173</w:t>
      </w:r>
      <w:r>
        <w:rPr>
          <w:rFonts w:hint="eastAsia" w:ascii="仿宋" w:hAnsi="仿宋" w:eastAsia="仿宋"/>
          <w:szCs w:val="24"/>
          <w:lang w:eastAsia="zh-CN"/>
        </w:rPr>
        <w:t>-</w:t>
      </w:r>
      <w:r>
        <w:rPr>
          <w:rFonts w:ascii="仿宋" w:hAnsi="仿宋" w:eastAsia="仿宋"/>
          <w:szCs w:val="24"/>
          <w:lang w:eastAsia="zh-CN"/>
        </w:rPr>
        <w:t>2686</w:t>
      </w:r>
      <w:r>
        <w:rPr>
          <w:rFonts w:hint="eastAsia" w:ascii="仿宋" w:hAnsi="仿宋" w:eastAsia="仿宋"/>
          <w:szCs w:val="24"/>
          <w:lang w:eastAsia="zh-CN"/>
        </w:rPr>
        <w:t>-</w:t>
      </w:r>
      <w:r>
        <w:rPr>
          <w:rFonts w:ascii="仿宋" w:hAnsi="仿宋" w:eastAsia="仿宋"/>
          <w:szCs w:val="24"/>
          <w:lang w:eastAsia="zh-CN"/>
        </w:rPr>
        <w:t xml:space="preserve">0291   </w:t>
      </w:r>
      <w:r>
        <w:rPr>
          <w:rFonts w:hint="eastAsia" w:ascii="仿宋" w:hAnsi="仿宋" w:eastAsia="仿宋"/>
          <w:szCs w:val="24"/>
          <w:lang w:eastAsia="zh-CN"/>
        </w:rPr>
        <w:t xml:space="preserve">邮箱 </w:t>
      </w:r>
      <w:r>
        <w:fldChar w:fldCharType="begin"/>
      </w:r>
      <w:r>
        <w:instrText xml:space="preserve"> HYPERLINK "mailto:chy478@zju.edu.cn" </w:instrText>
      </w:r>
      <w:r>
        <w:fldChar w:fldCharType="separate"/>
      </w:r>
      <w:r>
        <w:rPr>
          <w:rStyle w:val="7"/>
          <w:rFonts w:hint="eastAsia" w:ascii="仿宋" w:hAnsi="仿宋" w:eastAsia="仿宋"/>
          <w:szCs w:val="24"/>
          <w:lang w:eastAsia="zh-CN"/>
        </w:rPr>
        <w:t>c</w:t>
      </w:r>
      <w:r>
        <w:rPr>
          <w:rStyle w:val="7"/>
          <w:rFonts w:ascii="仿宋" w:hAnsi="仿宋" w:eastAsia="仿宋"/>
          <w:szCs w:val="24"/>
          <w:lang w:eastAsia="zh-CN"/>
        </w:rPr>
        <w:t>hy478@zju.edu.cn</w:t>
      </w:r>
      <w:r>
        <w:rPr>
          <w:rStyle w:val="7"/>
          <w:rFonts w:ascii="仿宋" w:hAnsi="仿宋" w:eastAsia="仿宋"/>
          <w:szCs w:val="24"/>
          <w:lang w:eastAsia="zh-CN"/>
        </w:rPr>
        <w:fldChar w:fldCharType="end"/>
      </w:r>
    </w:p>
    <w:p>
      <w:pPr>
        <w:spacing w:line="320" w:lineRule="exact"/>
        <w:ind w:left="3820"/>
        <w:rPr>
          <w:rFonts w:ascii="仿宋" w:hAnsi="仿宋" w:eastAsia="仿宋" w:cs="仿宋"/>
          <w:sz w:val="28"/>
          <w:szCs w:val="28"/>
          <w:lang w:eastAsia="zh-CN"/>
        </w:rPr>
      </w:pPr>
    </w:p>
    <w:p>
      <w:pPr>
        <w:spacing w:line="320" w:lineRule="exact"/>
        <w:ind w:left="3820"/>
        <w:rPr>
          <w:sz w:val="20"/>
        </w:rPr>
      </w:pPr>
      <w:r>
        <w:rPr>
          <w:rFonts w:ascii="仿宋" w:hAnsi="仿宋" w:eastAsia="仿宋" w:cs="仿宋"/>
          <w:sz w:val="28"/>
          <w:szCs w:val="28"/>
        </w:rPr>
        <w:t>会议回执表</w:t>
      </w:r>
    </w:p>
    <w:p>
      <w:pPr>
        <w:spacing w:line="145" w:lineRule="exact"/>
        <w:rPr>
          <w:szCs w:val="2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1437"/>
        <w:gridCol w:w="1547"/>
        <w:gridCol w:w="1269"/>
        <w:gridCol w:w="18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ind w:firstLine="480" w:firstLineChars="200"/>
              <w:rPr>
                <w:sz w:val="20"/>
              </w:rPr>
            </w:pPr>
            <w:r>
              <w:rPr>
                <w:rFonts w:ascii="仿宋" w:hAnsi="仿宋" w:eastAsia="仿宋" w:cs="仿宋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Cs w:val="24"/>
              </w:rPr>
              <w:t>名</w:t>
            </w:r>
          </w:p>
        </w:tc>
        <w:tc>
          <w:tcPr>
            <w:tcW w:w="1437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ind w:left="600"/>
              <w:rPr>
                <w:sz w:val="20"/>
              </w:rPr>
            </w:pPr>
          </w:p>
        </w:tc>
        <w:tc>
          <w:tcPr>
            <w:tcW w:w="1547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ind w:left="360"/>
              <w:rPr>
                <w:sz w:val="20"/>
              </w:rPr>
            </w:pPr>
            <w:r>
              <w:rPr>
                <w:rFonts w:ascii="仿宋" w:hAnsi="仿宋" w:eastAsia="仿宋" w:cs="仿宋"/>
                <w:szCs w:val="24"/>
              </w:rPr>
              <w:t>单</w:t>
            </w:r>
            <w:r>
              <w:rPr>
                <w:rFonts w:hint="eastAsia" w:ascii="仿宋" w:hAnsi="仿宋" w:eastAsia="仿宋" w:cs="仿宋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Cs w:val="24"/>
                <w:lang w:eastAsia="zh-CN"/>
              </w:rPr>
              <w:t xml:space="preserve"> </w:t>
            </w:r>
            <w:r>
              <w:rPr>
                <w:rFonts w:ascii="仿宋" w:hAnsi="仿宋" w:eastAsia="仿宋" w:cs="仿宋"/>
                <w:szCs w:val="24"/>
              </w:rPr>
              <w:t>位</w:t>
            </w:r>
          </w:p>
        </w:tc>
        <w:tc>
          <w:tcPr>
            <w:tcW w:w="311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ind w:left="360"/>
              <w:rPr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ind w:firstLine="240" w:firstLineChars="100"/>
              <w:rPr>
                <w:rFonts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身份证号码</w:t>
            </w:r>
          </w:p>
        </w:tc>
        <w:tc>
          <w:tcPr>
            <w:tcW w:w="29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74" w:lineRule="exact"/>
              <w:ind w:left="620"/>
              <w:rPr>
                <w:rFonts w:ascii="仿宋" w:hAnsi="仿宋" w:eastAsia="仿宋" w:cs="仿宋"/>
                <w:szCs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Cs w:val="24"/>
              </w:rPr>
            </w:pPr>
            <w:r>
              <w:rPr>
                <w:rFonts w:ascii="仿宋" w:hAnsi="仿宋" w:eastAsia="仿宋" w:cs="仿宋"/>
                <w:szCs w:val="24"/>
              </w:rPr>
              <w:t>联系方式</w:t>
            </w:r>
          </w:p>
        </w:tc>
        <w:tc>
          <w:tcPr>
            <w:tcW w:w="1841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480" w:firstLineChars="200"/>
              <w:rPr>
                <w:rFonts w:hint="eastAsia"/>
                <w:szCs w:val="24"/>
                <w:lang w:eastAsia="zh-CN"/>
              </w:rPr>
            </w:pPr>
            <w:r>
              <w:rPr>
                <w:rFonts w:ascii="仿宋" w:hAnsi="仿宋" w:eastAsia="仿宋" w:cs="仿宋"/>
                <w:szCs w:val="24"/>
              </w:rPr>
              <w:t>到达时间</w:t>
            </w:r>
          </w:p>
        </w:tc>
        <w:tc>
          <w:tcPr>
            <w:tcW w:w="1437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  <w:tc>
          <w:tcPr>
            <w:tcW w:w="1547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40" w:firstLineChars="100"/>
              <w:rPr>
                <w:szCs w:val="24"/>
              </w:rPr>
            </w:pPr>
            <w:r>
              <w:rPr>
                <w:rFonts w:ascii="仿宋" w:hAnsi="仿宋" w:eastAsia="仿宋" w:cs="仿宋"/>
                <w:szCs w:val="24"/>
              </w:rPr>
              <w:t>离开时间</w:t>
            </w:r>
          </w:p>
        </w:tc>
        <w:tc>
          <w:tcPr>
            <w:tcW w:w="3110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Cs w:val="24"/>
              </w:rPr>
            </w:pPr>
          </w:p>
        </w:tc>
      </w:tr>
    </w:tbl>
    <w:p>
      <w:pPr>
        <w:pStyle w:val="13"/>
        <w:spacing w:line="360" w:lineRule="auto"/>
        <w:ind w:left="420" w:firstLine="0" w:firstLineChars="0"/>
        <w:rPr>
          <w:rStyle w:val="7"/>
          <w:rFonts w:ascii="仿宋" w:hAnsi="仿宋" w:eastAsia="仿宋"/>
          <w:szCs w:val="24"/>
          <w:lang w:eastAsia="zh-CN"/>
        </w:rPr>
      </w:pPr>
    </w:p>
    <w:p>
      <w:pPr>
        <w:pStyle w:val="13"/>
        <w:spacing w:line="360" w:lineRule="auto"/>
        <w:ind w:left="420" w:firstLine="0" w:firstLineChars="0"/>
        <w:rPr>
          <w:rFonts w:ascii="黑体" w:hAnsi="黑体" w:eastAsia="黑体"/>
          <w:b/>
          <w:szCs w:val="24"/>
          <w:lang w:eastAsia="zh-CN"/>
        </w:rPr>
      </w:pPr>
    </w:p>
    <w:p>
      <w:pPr>
        <w:pStyle w:val="13"/>
        <w:spacing w:line="360" w:lineRule="auto"/>
        <w:ind w:left="420" w:firstLine="0" w:firstLineChars="0"/>
        <w:rPr>
          <w:rFonts w:ascii="仿宋" w:hAnsi="仿宋" w:eastAsia="仿宋"/>
          <w:b/>
          <w:szCs w:val="24"/>
          <w:lang w:eastAsia="zh-CN"/>
        </w:rPr>
      </w:pPr>
    </w:p>
    <w:p>
      <w:pPr>
        <w:pStyle w:val="13"/>
        <w:spacing w:line="360" w:lineRule="auto"/>
        <w:ind w:left="420" w:firstLine="0" w:firstLineChars="0"/>
        <w:jc w:val="right"/>
        <w:rPr>
          <w:rFonts w:ascii="黑体" w:hAnsi="黑体" w:eastAsia="黑体"/>
          <w:szCs w:val="24"/>
          <w:lang w:eastAsia="zh-CN"/>
        </w:rPr>
      </w:pPr>
      <w:r>
        <w:rPr>
          <w:rFonts w:hint="eastAsia" w:ascii="黑体" w:hAnsi="黑体" w:eastAsia="黑体"/>
          <w:szCs w:val="24"/>
          <w:lang w:eastAsia="zh-CN"/>
        </w:rPr>
        <w:t>2019公共卫生建设与发展高峰论坛组委会</w:t>
      </w:r>
    </w:p>
    <w:p>
      <w:pPr>
        <w:pStyle w:val="13"/>
        <w:spacing w:line="360" w:lineRule="auto"/>
        <w:ind w:left="420" w:firstLine="0" w:firstLineChars="0"/>
        <w:jc w:val="right"/>
        <w:rPr>
          <w:rFonts w:ascii="黑体" w:hAnsi="黑体" w:eastAsia="黑体"/>
          <w:szCs w:val="24"/>
          <w:lang w:eastAsia="zh-CN"/>
        </w:rPr>
      </w:pPr>
      <w:r>
        <w:rPr>
          <w:rFonts w:hint="eastAsia" w:ascii="黑体" w:hAnsi="黑体" w:eastAsia="黑体"/>
          <w:szCs w:val="24"/>
          <w:lang w:eastAsia="zh-CN"/>
        </w:rPr>
        <w:t>浙江大学公共卫生学院</w:t>
      </w:r>
    </w:p>
    <w:p>
      <w:pPr>
        <w:pStyle w:val="13"/>
        <w:spacing w:line="360" w:lineRule="auto"/>
        <w:ind w:left="420" w:firstLine="0" w:firstLineChars="0"/>
        <w:jc w:val="right"/>
        <w:rPr>
          <w:rFonts w:ascii="黑体" w:hAnsi="黑体" w:eastAsia="黑体"/>
          <w:szCs w:val="24"/>
          <w:lang w:eastAsia="zh-CN"/>
        </w:rPr>
      </w:pPr>
      <w:r>
        <w:rPr>
          <w:rFonts w:hint="eastAsia" w:ascii="黑体" w:hAnsi="黑体" w:eastAsia="黑体"/>
          <w:szCs w:val="24"/>
          <w:lang w:eastAsia="zh-CN"/>
        </w:rPr>
        <w:t>2</w:t>
      </w:r>
      <w:r>
        <w:rPr>
          <w:rFonts w:ascii="黑体" w:hAnsi="黑体" w:eastAsia="黑体"/>
          <w:szCs w:val="24"/>
          <w:lang w:eastAsia="zh-CN"/>
        </w:rPr>
        <w:t>019</w:t>
      </w:r>
      <w:r>
        <w:rPr>
          <w:rFonts w:hint="eastAsia" w:ascii="黑体" w:hAnsi="黑体" w:eastAsia="黑体"/>
          <w:szCs w:val="24"/>
          <w:lang w:eastAsia="zh-CN"/>
        </w:rPr>
        <w:t>年1</w:t>
      </w:r>
      <w:r>
        <w:rPr>
          <w:rFonts w:ascii="黑体" w:hAnsi="黑体" w:eastAsia="黑体"/>
          <w:szCs w:val="24"/>
          <w:lang w:eastAsia="zh-CN"/>
        </w:rPr>
        <w:t>0</w:t>
      </w:r>
      <w:r>
        <w:rPr>
          <w:rFonts w:hint="eastAsia" w:ascii="黑体" w:hAnsi="黑体" w:eastAsia="黑体"/>
          <w:szCs w:val="24"/>
          <w:lang w:eastAsia="zh-CN"/>
        </w:rPr>
        <w:t>月1</w:t>
      </w:r>
      <w:r>
        <w:rPr>
          <w:rFonts w:ascii="黑体" w:hAnsi="黑体" w:eastAsia="黑体"/>
          <w:szCs w:val="24"/>
          <w:lang w:eastAsia="zh-CN"/>
        </w:rPr>
        <w:t>5</w:t>
      </w:r>
      <w:r>
        <w:rPr>
          <w:rFonts w:hint="eastAsia" w:ascii="黑体" w:hAnsi="黑体" w:eastAsia="黑体"/>
          <w:szCs w:val="24"/>
          <w:lang w:eastAsia="zh-CN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 w:eastAsia="黑体" w:cs="Times New Roman"/>
        <w:color w:val="203864" w:themeColor="accent5" w:themeShade="80"/>
        <w:sz w:val="22"/>
        <w14:reflection w14:blurRad="6350" w14:stA="53000" w14:stPos="0" w14:endA="300" w14:endPos="35500" w14:dist="0" w14:dir="5400000" w14:fadeDir="5400000" w14:sx="100000" w14:sy="-90000" w14:kx="0" w14:ky="0" w14:algn="bl"/>
      </w:rPr>
    </w:pPr>
    <w:r>
      <w:rPr>
        <w:rFonts w:ascii="黑体" w:hAnsi="黑体" w:eastAsia="黑体"/>
        <w:color w:val="203864" w:themeColor="accent5" w:themeShade="80"/>
        <w:sz w:val="22"/>
        <w14:reflection w14:blurRad="6350" w14:stA="53000" w14:stPos="0" w14:endA="300" w14:endPos="35500" w14:dist="0" w14:dir="5400000" w14:fadeDir="5400000" w14:sx="100000" w14:sy="-90000" w14:kx="0" w14:ky="0" w14:algn="bl"/>
      </w:rPr>
      <w:t>2019</w:t>
    </w:r>
    <w:r>
      <w:rPr>
        <w:rFonts w:hint="eastAsia" w:ascii="黑体" w:hAnsi="黑体" w:eastAsia="黑体"/>
        <w:color w:val="203864" w:themeColor="accent5" w:themeShade="80"/>
        <w:sz w:val="22"/>
        <w14:reflection w14:blurRad="6350" w14:stA="53000" w14:stPos="0" w14:endA="300" w14:endPos="35500" w14:dist="0" w14:dir="5400000" w14:fadeDir="5400000" w14:sx="100000" w14:sy="-90000" w14:kx="0" w14:ky="0" w14:algn="bl"/>
      </w:rPr>
      <w:t>公共卫生建设与发展高峰论坛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65AE"/>
    <w:multiLevelType w:val="multilevel"/>
    <w:tmpl w:val="22D465A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335274C"/>
    <w:multiLevelType w:val="multilevel"/>
    <w:tmpl w:val="3335274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A4"/>
    <w:rsid w:val="000320C3"/>
    <w:rsid w:val="000373EC"/>
    <w:rsid w:val="00045651"/>
    <w:rsid w:val="00092831"/>
    <w:rsid w:val="000A0FD7"/>
    <w:rsid w:val="000A58DB"/>
    <w:rsid w:val="000B007C"/>
    <w:rsid w:val="000B098C"/>
    <w:rsid w:val="000D4E3A"/>
    <w:rsid w:val="000F0B76"/>
    <w:rsid w:val="00111D95"/>
    <w:rsid w:val="00123980"/>
    <w:rsid w:val="00123C7F"/>
    <w:rsid w:val="00130772"/>
    <w:rsid w:val="001343FE"/>
    <w:rsid w:val="001407F0"/>
    <w:rsid w:val="001424B5"/>
    <w:rsid w:val="00181ADA"/>
    <w:rsid w:val="001C06FF"/>
    <w:rsid w:val="001C1001"/>
    <w:rsid w:val="001C5F42"/>
    <w:rsid w:val="001E0125"/>
    <w:rsid w:val="001F3B44"/>
    <w:rsid w:val="00207C18"/>
    <w:rsid w:val="00216CA9"/>
    <w:rsid w:val="0022044A"/>
    <w:rsid w:val="00317A16"/>
    <w:rsid w:val="0036530F"/>
    <w:rsid w:val="00375C2F"/>
    <w:rsid w:val="00384AA4"/>
    <w:rsid w:val="003950B6"/>
    <w:rsid w:val="003A00ED"/>
    <w:rsid w:val="003A5675"/>
    <w:rsid w:val="003C765C"/>
    <w:rsid w:val="003F1C91"/>
    <w:rsid w:val="003F4717"/>
    <w:rsid w:val="004032E0"/>
    <w:rsid w:val="00406A30"/>
    <w:rsid w:val="004352E6"/>
    <w:rsid w:val="00495B7F"/>
    <w:rsid w:val="004A6E21"/>
    <w:rsid w:val="004E53F7"/>
    <w:rsid w:val="004F7AA1"/>
    <w:rsid w:val="00507C0A"/>
    <w:rsid w:val="00511C8F"/>
    <w:rsid w:val="005434A5"/>
    <w:rsid w:val="00560956"/>
    <w:rsid w:val="00560D68"/>
    <w:rsid w:val="00576019"/>
    <w:rsid w:val="005902A3"/>
    <w:rsid w:val="00597121"/>
    <w:rsid w:val="005A26F9"/>
    <w:rsid w:val="0060697A"/>
    <w:rsid w:val="0064190A"/>
    <w:rsid w:val="00697D59"/>
    <w:rsid w:val="006B61B2"/>
    <w:rsid w:val="006C1E84"/>
    <w:rsid w:val="006C5294"/>
    <w:rsid w:val="006C5466"/>
    <w:rsid w:val="006C6316"/>
    <w:rsid w:val="006E500C"/>
    <w:rsid w:val="0070079C"/>
    <w:rsid w:val="007350A5"/>
    <w:rsid w:val="007405FC"/>
    <w:rsid w:val="007B763A"/>
    <w:rsid w:val="007C352F"/>
    <w:rsid w:val="007C58DD"/>
    <w:rsid w:val="007D5041"/>
    <w:rsid w:val="00864D17"/>
    <w:rsid w:val="0086768B"/>
    <w:rsid w:val="00875925"/>
    <w:rsid w:val="008F338C"/>
    <w:rsid w:val="00986362"/>
    <w:rsid w:val="00993301"/>
    <w:rsid w:val="00997211"/>
    <w:rsid w:val="009D5CFC"/>
    <w:rsid w:val="009E36BE"/>
    <w:rsid w:val="009F6C68"/>
    <w:rsid w:val="00A201B0"/>
    <w:rsid w:val="00A27F82"/>
    <w:rsid w:val="00A4082C"/>
    <w:rsid w:val="00A42243"/>
    <w:rsid w:val="00B02D97"/>
    <w:rsid w:val="00B10B60"/>
    <w:rsid w:val="00B204E5"/>
    <w:rsid w:val="00B25F07"/>
    <w:rsid w:val="00B27F44"/>
    <w:rsid w:val="00B3399F"/>
    <w:rsid w:val="00B57804"/>
    <w:rsid w:val="00B74771"/>
    <w:rsid w:val="00B7726B"/>
    <w:rsid w:val="00B77EA9"/>
    <w:rsid w:val="00BB47AA"/>
    <w:rsid w:val="00BB779C"/>
    <w:rsid w:val="00BC15C5"/>
    <w:rsid w:val="00BD1F35"/>
    <w:rsid w:val="00C120E7"/>
    <w:rsid w:val="00C31BAD"/>
    <w:rsid w:val="00C41660"/>
    <w:rsid w:val="00C53217"/>
    <w:rsid w:val="00C64C58"/>
    <w:rsid w:val="00C703DB"/>
    <w:rsid w:val="00C9112D"/>
    <w:rsid w:val="00CB5FF7"/>
    <w:rsid w:val="00D0563A"/>
    <w:rsid w:val="00D16BE0"/>
    <w:rsid w:val="00D267CA"/>
    <w:rsid w:val="00D42BA4"/>
    <w:rsid w:val="00D44F60"/>
    <w:rsid w:val="00DA6069"/>
    <w:rsid w:val="00DB6CC1"/>
    <w:rsid w:val="00E01EAA"/>
    <w:rsid w:val="00E07293"/>
    <w:rsid w:val="00E2487E"/>
    <w:rsid w:val="00E26B85"/>
    <w:rsid w:val="00E317F0"/>
    <w:rsid w:val="00E47F9B"/>
    <w:rsid w:val="00E55A9A"/>
    <w:rsid w:val="00E743D2"/>
    <w:rsid w:val="00EA6018"/>
    <w:rsid w:val="00EB3AC3"/>
    <w:rsid w:val="00EB63DE"/>
    <w:rsid w:val="00EC2C32"/>
    <w:rsid w:val="00EC42A1"/>
    <w:rsid w:val="00ED21A5"/>
    <w:rsid w:val="00EE0723"/>
    <w:rsid w:val="00EE3570"/>
    <w:rsid w:val="00EF5888"/>
    <w:rsid w:val="00F13431"/>
    <w:rsid w:val="00F45378"/>
    <w:rsid w:val="00F53699"/>
    <w:rsid w:val="00F74DDA"/>
    <w:rsid w:val="00FA33D8"/>
    <w:rsid w:val="00FD720E"/>
    <w:rsid w:val="00FF3303"/>
    <w:rsid w:val="125507C5"/>
    <w:rsid w:val="46722764"/>
    <w:rsid w:val="4AA55CB3"/>
    <w:rsid w:val="5054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sz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paragraph" w:styleId="4">
    <w:name w:val="header"/>
    <w:basedOn w:val="1"/>
    <w:link w:val="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eastAsia="zh-CN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StyleDate"/>
    <w:basedOn w:val="1"/>
    <w:qFormat/>
    <w:uiPriority w:val="0"/>
  </w:style>
  <w:style w:type="paragraph" w:customStyle="1" w:styleId="11">
    <w:name w:val="StyleSubject"/>
    <w:basedOn w:val="1"/>
    <w:qFormat/>
    <w:uiPriority w:val="0"/>
  </w:style>
  <w:style w:type="character" w:customStyle="1" w:styleId="12">
    <w:name w:val="apple-converted-space"/>
    <w:basedOn w:val="6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列出段落1"/>
    <w:basedOn w:val="1"/>
    <w:qFormat/>
    <w:uiPriority w:val="0"/>
    <w:pPr>
      <w:widowControl w:val="0"/>
      <w:ind w:firstLine="200" w:firstLineChars="200"/>
      <w:jc w:val="both"/>
    </w:pPr>
    <w:rPr>
      <w:rFonts w:ascii="Calibri" w:hAnsi="Calibri" w:cs="Arial"/>
      <w:kern w:val="2"/>
      <w:sz w:val="21"/>
      <w:szCs w:val="22"/>
      <w:lang w:eastAsia="zh-CN"/>
    </w:rPr>
  </w:style>
  <w:style w:type="character" w:customStyle="1" w:styleId="15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microsoft.com/office/2007/relationships/hdphoto" Target="media/image2.wdp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711</Characters>
  <Lines>5</Lines>
  <Paragraphs>1</Paragraphs>
  <TotalTime>9</TotalTime>
  <ScaleCrop>false</ScaleCrop>
  <LinksUpToDate>false</LinksUpToDate>
  <CharactersWithSpaces>834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2019-10-15T09:15:00Z</dcterms:created>
  <dc:creator>ll ss</dc:creator>
  <cp:lastModifiedBy>Lenovo</cp:lastModifiedBy>
  <cp:lastPrinted>2019-10-15T09:47:00Z</cp:lastPrinted>
  <dcterms:modified xsi:type="dcterms:W3CDTF">2019-11-20T08:25:14Z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